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CC" w:rsidRPr="001370CC" w:rsidRDefault="00E83B71" w:rsidP="001370CC">
      <w:pPr>
        <w:spacing w:line="560" w:lineRule="exact"/>
        <w:jc w:val="left"/>
        <w:rPr>
          <w:rFonts w:ascii="仿宋_GB2312" w:eastAsia="仿宋_GB2312"/>
          <w:b/>
          <w:sz w:val="28"/>
          <w:szCs w:val="28"/>
        </w:rPr>
      </w:pPr>
      <w:r w:rsidRPr="001370CC">
        <w:rPr>
          <w:rFonts w:ascii="仿宋_GB2312" w:eastAsia="仿宋_GB2312" w:hint="eastAsia"/>
          <w:b/>
          <w:sz w:val="28"/>
          <w:szCs w:val="28"/>
        </w:rPr>
        <w:t>附件：</w:t>
      </w:r>
    </w:p>
    <w:p w:rsidR="001370CC" w:rsidRDefault="00E83B71" w:rsidP="001370CC">
      <w:pPr>
        <w:spacing w:line="560" w:lineRule="exact"/>
        <w:ind w:firstLine="720"/>
        <w:jc w:val="center"/>
        <w:rPr>
          <w:rFonts w:ascii="方正小标宋简体" w:eastAsia="方正小标宋简体"/>
          <w:sz w:val="28"/>
          <w:szCs w:val="28"/>
        </w:rPr>
      </w:pPr>
      <w:r w:rsidRPr="001370CC">
        <w:rPr>
          <w:rFonts w:ascii="方正小标宋简体" w:eastAsia="方正小标宋简体" w:hint="eastAsia"/>
          <w:sz w:val="36"/>
          <w:szCs w:val="36"/>
        </w:rPr>
        <w:t>佛山市融资担保基金</w:t>
      </w:r>
      <w:r w:rsidR="00B837CF">
        <w:rPr>
          <w:rFonts w:ascii="方正小标宋简体" w:eastAsia="方正小标宋简体" w:hint="eastAsia"/>
          <w:sz w:val="36"/>
          <w:szCs w:val="36"/>
        </w:rPr>
        <w:t>第二批</w:t>
      </w:r>
      <w:r w:rsidRPr="001370CC">
        <w:rPr>
          <w:rFonts w:ascii="方正小标宋简体" w:eastAsia="方正小标宋简体" w:hint="eastAsia"/>
          <w:sz w:val="36"/>
          <w:szCs w:val="36"/>
        </w:rPr>
        <w:t>合作机构名单</w:t>
      </w:r>
    </w:p>
    <w:p w:rsidR="00FD4B6A" w:rsidRPr="00FD4B6A" w:rsidRDefault="00FD4B6A" w:rsidP="001370CC">
      <w:pPr>
        <w:spacing w:line="560" w:lineRule="exact"/>
        <w:ind w:firstLine="720"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26"/>
        <w:gridCol w:w="6946"/>
      </w:tblGrid>
      <w:tr w:rsidR="00FD4B6A" w:rsidRPr="00FD4B6A" w:rsidTr="00FD4B6A">
        <w:tc>
          <w:tcPr>
            <w:tcW w:w="1526" w:type="dxa"/>
          </w:tcPr>
          <w:p w:rsidR="00FD4B6A" w:rsidRPr="00FD4B6A" w:rsidRDefault="00FD4B6A" w:rsidP="00FD4B6A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4B6A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46" w:type="dxa"/>
          </w:tcPr>
          <w:p w:rsidR="00FD4B6A" w:rsidRPr="00FD4B6A" w:rsidRDefault="00FD4B6A" w:rsidP="00FD4B6A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4B6A">
              <w:rPr>
                <w:rFonts w:ascii="仿宋_GB2312" w:eastAsia="仿宋_GB2312" w:hint="eastAsia"/>
                <w:b/>
                <w:sz w:val="28"/>
                <w:szCs w:val="28"/>
              </w:rPr>
              <w:t>机构名称</w:t>
            </w:r>
          </w:p>
        </w:tc>
      </w:tr>
      <w:tr w:rsidR="00FD4B6A" w:rsidRPr="00FD4B6A" w:rsidTr="00FD4B6A">
        <w:tc>
          <w:tcPr>
            <w:tcW w:w="1526" w:type="dxa"/>
          </w:tcPr>
          <w:p w:rsidR="00FD4B6A" w:rsidRPr="00FD4B6A" w:rsidRDefault="00FD4B6A" w:rsidP="00FD4B6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4B6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D4B6A" w:rsidRPr="00FD4B6A" w:rsidRDefault="00A50A48" w:rsidP="00FD4B6A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广东省融资再担保</w:t>
            </w:r>
            <w:r w:rsidR="00FD4B6A" w:rsidRPr="00FD4B6A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</w:tr>
      <w:tr w:rsidR="00FD4B6A" w:rsidRPr="00FD4B6A" w:rsidTr="00FD4B6A">
        <w:tc>
          <w:tcPr>
            <w:tcW w:w="1526" w:type="dxa"/>
          </w:tcPr>
          <w:p w:rsidR="00FD4B6A" w:rsidRPr="00FD4B6A" w:rsidRDefault="00FD4B6A" w:rsidP="00FD4B6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4B6A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FD4B6A" w:rsidRPr="00FD4B6A" w:rsidRDefault="00F62FB3" w:rsidP="00B837C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F62FB3">
              <w:rPr>
                <w:rFonts w:ascii="仿宋_GB2312" w:eastAsia="仿宋_GB2312" w:hint="eastAsia"/>
                <w:sz w:val="28"/>
                <w:szCs w:val="28"/>
              </w:rPr>
              <w:t>广东</w:t>
            </w:r>
            <w:r w:rsidR="00B837CF">
              <w:rPr>
                <w:rFonts w:ascii="仿宋_GB2312" w:eastAsia="仿宋_GB2312" w:hint="eastAsia"/>
                <w:sz w:val="28"/>
                <w:szCs w:val="28"/>
              </w:rPr>
              <w:t>省粤科融资担保股份</w:t>
            </w:r>
            <w:r w:rsidRPr="00F62FB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</w:tr>
      <w:tr w:rsidR="00FD4B6A" w:rsidRPr="00FD4B6A" w:rsidTr="00FD4B6A">
        <w:tc>
          <w:tcPr>
            <w:tcW w:w="1526" w:type="dxa"/>
          </w:tcPr>
          <w:p w:rsidR="00FD4B6A" w:rsidRPr="00FD4B6A" w:rsidRDefault="00FD4B6A" w:rsidP="00FD4B6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4B6A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FD4B6A" w:rsidRPr="00FD4B6A" w:rsidRDefault="00B837CF" w:rsidP="00FD4B6A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中国工商银行股份</w:t>
            </w:r>
            <w:r w:rsidR="00FD4B6A" w:rsidRPr="00FD4B6A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  <w:r>
              <w:rPr>
                <w:rFonts w:ascii="仿宋_GB2312" w:eastAsia="仿宋_GB2312" w:hint="eastAsia"/>
                <w:sz w:val="28"/>
                <w:szCs w:val="28"/>
              </w:rPr>
              <w:t>佛山分行</w:t>
            </w:r>
          </w:p>
        </w:tc>
      </w:tr>
      <w:tr w:rsidR="00FD4B6A" w:rsidRPr="00FD4B6A" w:rsidTr="00FD4B6A">
        <w:tc>
          <w:tcPr>
            <w:tcW w:w="1526" w:type="dxa"/>
          </w:tcPr>
          <w:p w:rsidR="00FD4B6A" w:rsidRPr="00FD4B6A" w:rsidRDefault="00FD4B6A" w:rsidP="00FD4B6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4B6A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FD4B6A" w:rsidRPr="00FD4B6A" w:rsidRDefault="00F972F5" w:rsidP="00F972F5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C20258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>
              <w:rPr>
                <w:rFonts w:ascii="仿宋_GB2312" w:eastAsia="仿宋_GB2312" w:hint="eastAsia"/>
                <w:sz w:val="28"/>
                <w:szCs w:val="28"/>
              </w:rPr>
              <w:t>农业</w:t>
            </w:r>
            <w:r w:rsidRPr="00C20258">
              <w:rPr>
                <w:rFonts w:ascii="仿宋_GB2312" w:eastAsia="仿宋_GB2312" w:hint="eastAsia"/>
                <w:sz w:val="28"/>
                <w:szCs w:val="28"/>
              </w:rPr>
              <w:t>银行股份有限公司</w:t>
            </w:r>
            <w:r>
              <w:rPr>
                <w:rFonts w:ascii="仿宋_GB2312" w:eastAsia="仿宋_GB2312" w:hint="eastAsia"/>
                <w:sz w:val="28"/>
                <w:szCs w:val="28"/>
              </w:rPr>
              <w:t>顺德</w:t>
            </w:r>
            <w:r w:rsidRPr="00C20258">
              <w:rPr>
                <w:rFonts w:ascii="仿宋_GB2312" w:eastAsia="仿宋_GB2312" w:hint="eastAsia"/>
                <w:sz w:val="28"/>
                <w:szCs w:val="28"/>
              </w:rPr>
              <w:t>分行</w:t>
            </w:r>
          </w:p>
        </w:tc>
      </w:tr>
      <w:tr w:rsidR="00FD4B6A" w:rsidRPr="00FD4B6A" w:rsidTr="00FD4B6A">
        <w:tc>
          <w:tcPr>
            <w:tcW w:w="1526" w:type="dxa"/>
          </w:tcPr>
          <w:p w:rsidR="00FD4B6A" w:rsidRPr="00FD4B6A" w:rsidRDefault="00FD4B6A" w:rsidP="00FD4B6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4B6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FD4B6A" w:rsidRPr="00FD4B6A" w:rsidRDefault="00F972F5" w:rsidP="00FD4B6A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C20258"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>
              <w:rPr>
                <w:rFonts w:ascii="仿宋_GB2312" w:eastAsia="仿宋_GB2312" w:hint="eastAsia"/>
                <w:sz w:val="28"/>
                <w:szCs w:val="28"/>
              </w:rPr>
              <w:t>农业</w:t>
            </w:r>
            <w:r w:rsidRPr="00C20258">
              <w:rPr>
                <w:rFonts w:ascii="仿宋_GB2312" w:eastAsia="仿宋_GB2312" w:hint="eastAsia"/>
                <w:sz w:val="28"/>
                <w:szCs w:val="28"/>
              </w:rPr>
              <w:t>银行股份有限公司</w:t>
            </w:r>
            <w:r>
              <w:rPr>
                <w:rFonts w:ascii="仿宋_GB2312" w:eastAsia="仿宋_GB2312" w:hint="eastAsia"/>
                <w:sz w:val="28"/>
                <w:szCs w:val="28"/>
              </w:rPr>
              <w:t>南海</w:t>
            </w:r>
            <w:r w:rsidRPr="00C20258">
              <w:rPr>
                <w:rFonts w:ascii="仿宋_GB2312" w:eastAsia="仿宋_GB2312" w:hint="eastAsia"/>
                <w:sz w:val="28"/>
                <w:szCs w:val="28"/>
              </w:rPr>
              <w:t>分行</w:t>
            </w:r>
          </w:p>
        </w:tc>
      </w:tr>
      <w:tr w:rsidR="00FD4B6A" w:rsidRPr="00FD4B6A" w:rsidTr="00FD4B6A">
        <w:tc>
          <w:tcPr>
            <w:tcW w:w="1526" w:type="dxa"/>
          </w:tcPr>
          <w:p w:rsidR="00FD4B6A" w:rsidRPr="00FD4B6A" w:rsidRDefault="00FD4B6A" w:rsidP="00FD4B6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4B6A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FD4B6A" w:rsidRPr="00FD4B6A" w:rsidRDefault="00F972F5" w:rsidP="00FD4B6A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招商银行股份</w:t>
            </w:r>
            <w:r w:rsidRPr="00FD4B6A">
              <w:rPr>
                <w:rFonts w:ascii="仿宋_GB2312" w:eastAsia="仿宋_GB2312" w:hint="eastAsia"/>
                <w:sz w:val="28"/>
                <w:szCs w:val="28"/>
              </w:rPr>
              <w:t>有限公司佛山分行</w:t>
            </w:r>
          </w:p>
        </w:tc>
      </w:tr>
      <w:tr w:rsidR="00FD4B6A" w:rsidRPr="00FD4B6A" w:rsidTr="00FD4B6A">
        <w:tc>
          <w:tcPr>
            <w:tcW w:w="1526" w:type="dxa"/>
          </w:tcPr>
          <w:p w:rsidR="00FD4B6A" w:rsidRPr="00FD4B6A" w:rsidRDefault="00FD4B6A" w:rsidP="00FD4B6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4B6A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FD4B6A" w:rsidRPr="00FD4B6A" w:rsidRDefault="00F972F5" w:rsidP="00AB61F7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珠海华润银行股份有限公司佛山分行</w:t>
            </w:r>
          </w:p>
        </w:tc>
      </w:tr>
      <w:tr w:rsidR="00F972F5" w:rsidRPr="00FD4B6A" w:rsidTr="00FD4B6A">
        <w:tc>
          <w:tcPr>
            <w:tcW w:w="1526" w:type="dxa"/>
          </w:tcPr>
          <w:p w:rsidR="00F972F5" w:rsidRPr="00FD4B6A" w:rsidRDefault="00F972F5" w:rsidP="00FD4B6A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F972F5" w:rsidRDefault="00F972F5" w:rsidP="00AB61F7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浙商银行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股份有限公司佛山分行</w:t>
            </w:r>
          </w:p>
        </w:tc>
      </w:tr>
    </w:tbl>
    <w:p w:rsidR="007E6D0C" w:rsidRPr="001370CC" w:rsidRDefault="007E6D0C" w:rsidP="001370CC">
      <w:pPr>
        <w:spacing w:line="560" w:lineRule="exact"/>
        <w:rPr>
          <w:sz w:val="28"/>
          <w:szCs w:val="28"/>
        </w:rPr>
      </w:pPr>
    </w:p>
    <w:sectPr w:rsidR="007E6D0C" w:rsidRPr="001370CC" w:rsidSect="0074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6B" w:rsidRDefault="00BE5D6B" w:rsidP="00E83B71">
      <w:r>
        <w:separator/>
      </w:r>
    </w:p>
  </w:endnote>
  <w:endnote w:type="continuationSeparator" w:id="0">
    <w:p w:rsidR="00BE5D6B" w:rsidRDefault="00BE5D6B" w:rsidP="00E8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6B" w:rsidRDefault="00BE5D6B" w:rsidP="00E83B71">
      <w:r>
        <w:separator/>
      </w:r>
    </w:p>
  </w:footnote>
  <w:footnote w:type="continuationSeparator" w:id="0">
    <w:p w:rsidR="00BE5D6B" w:rsidRDefault="00BE5D6B" w:rsidP="00E83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B71"/>
    <w:rsid w:val="000504E9"/>
    <w:rsid w:val="000601A9"/>
    <w:rsid w:val="00070A62"/>
    <w:rsid w:val="001370CC"/>
    <w:rsid w:val="002F249E"/>
    <w:rsid w:val="00310C28"/>
    <w:rsid w:val="00442AE3"/>
    <w:rsid w:val="00473B87"/>
    <w:rsid w:val="006A47BD"/>
    <w:rsid w:val="00704619"/>
    <w:rsid w:val="007234E6"/>
    <w:rsid w:val="007464C5"/>
    <w:rsid w:val="00755BC1"/>
    <w:rsid w:val="007E6D0C"/>
    <w:rsid w:val="00807115"/>
    <w:rsid w:val="008D5A75"/>
    <w:rsid w:val="00A50A48"/>
    <w:rsid w:val="00AB61F7"/>
    <w:rsid w:val="00B546DD"/>
    <w:rsid w:val="00B837CF"/>
    <w:rsid w:val="00BE5D6B"/>
    <w:rsid w:val="00C20258"/>
    <w:rsid w:val="00CB0AB4"/>
    <w:rsid w:val="00E83B71"/>
    <w:rsid w:val="00F62FB3"/>
    <w:rsid w:val="00F972F5"/>
    <w:rsid w:val="00FD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B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3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3B71"/>
    <w:rPr>
      <w:sz w:val="18"/>
      <w:szCs w:val="18"/>
    </w:rPr>
  </w:style>
  <w:style w:type="table" w:styleId="a5">
    <w:name w:val="Table Grid"/>
    <w:basedOn w:val="a1"/>
    <w:uiPriority w:val="59"/>
    <w:rsid w:val="001370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何紫薇</dc:creator>
  <cp:keywords/>
  <dc:description/>
  <cp:lastModifiedBy>刘付凯耀</cp:lastModifiedBy>
  <cp:revision>13</cp:revision>
  <dcterms:created xsi:type="dcterms:W3CDTF">2020-01-17T07:18:00Z</dcterms:created>
  <dcterms:modified xsi:type="dcterms:W3CDTF">2020-06-29T07:25:00Z</dcterms:modified>
</cp:coreProperties>
</file>